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1" w:rsidRPr="00463CE9" w:rsidRDefault="00DB7630" w:rsidP="004E0641">
      <w:pPr>
        <w:pStyle w:val="TableAttachment"/>
        <w:rPr>
          <w:sz w:val="16"/>
        </w:rPr>
      </w:pPr>
      <w:r>
        <w:rPr>
          <w:sz w:val="16"/>
        </w:rPr>
        <w:t xml:space="preserve">Załącznik Nr 1 </w:t>
      </w:r>
      <w:r>
        <w:rPr>
          <w:sz w:val="16"/>
        </w:rPr>
        <w:br/>
        <w:t xml:space="preserve">do Uchwały Nr </w:t>
      </w:r>
      <w:r w:rsidR="00A75B26">
        <w:rPr>
          <w:sz w:val="16"/>
        </w:rPr>
        <w:t>…….</w:t>
      </w:r>
      <w:r w:rsidR="004E0641" w:rsidRPr="00463CE9">
        <w:rPr>
          <w:sz w:val="16"/>
        </w:rPr>
        <w:br/>
        <w:t>Rady Powiatu Leskiego</w:t>
      </w:r>
      <w:r w:rsidR="004E0641" w:rsidRPr="00463CE9">
        <w:rPr>
          <w:sz w:val="16"/>
        </w:rPr>
        <w:br/>
        <w:t xml:space="preserve">z dnia </w:t>
      </w:r>
      <w:r w:rsidR="00A75B26">
        <w:rPr>
          <w:sz w:val="16"/>
        </w:rPr>
        <w:t>……..</w:t>
      </w:r>
      <w:r>
        <w:rPr>
          <w:sz w:val="16"/>
        </w:rPr>
        <w:t xml:space="preserve"> </w:t>
      </w:r>
      <w:r w:rsidR="004E0641" w:rsidRPr="00463CE9">
        <w:rPr>
          <w:sz w:val="16"/>
        </w:rPr>
        <w:t>r.</w:t>
      </w:r>
    </w:p>
    <w:p w:rsidR="004E0641" w:rsidRDefault="004E0641" w:rsidP="004E0641">
      <w:pPr>
        <w:pStyle w:val="Tytu"/>
      </w:pPr>
      <w:r>
        <w:t>Plan dotacji udzielanych z budżetu Powiatu Leskiego w 2024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6547"/>
        <w:gridCol w:w="1008"/>
        <w:gridCol w:w="1133"/>
        <w:gridCol w:w="891"/>
        <w:gridCol w:w="1008"/>
        <w:gridCol w:w="1133"/>
        <w:gridCol w:w="891"/>
      </w:tblGrid>
      <w:tr w:rsidR="004E0641" w:rsidTr="0039571E">
        <w:trPr>
          <w:tblHeader/>
          <w:jc w:val="center"/>
        </w:trPr>
        <w:tc>
          <w:tcPr>
            <w:tcW w:w="563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547" w:type="dxa"/>
            <w:vMerge w:val="restart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032" w:type="dxa"/>
            <w:gridSpan w:val="3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 w:rsidR="004E0641" w:rsidTr="0039571E">
        <w:trPr>
          <w:tblHeader/>
          <w:jc w:val="center"/>
        </w:trPr>
        <w:tc>
          <w:tcPr>
            <w:tcW w:w="563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775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791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6547" w:type="dxa"/>
            <w:vMerge/>
            <w:shd w:val="clear" w:color="auto" w:fill="3C3F49"/>
          </w:tcPr>
          <w:p w:rsidR="004E0641" w:rsidRDefault="004E0641" w:rsidP="00A211F2">
            <w:pPr>
              <w:pStyle w:val="TableHeading"/>
            </w:pPr>
          </w:p>
        </w:tc>
        <w:tc>
          <w:tcPr>
            <w:tcW w:w="1008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  <w:tc>
          <w:tcPr>
            <w:tcW w:w="1008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3C3F49"/>
          </w:tcPr>
          <w:p w:rsidR="004E0641" w:rsidRDefault="004E0641" w:rsidP="00A211F2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</w:tr>
      <w:tr w:rsidR="003907B6" w:rsidTr="0039571E">
        <w:trPr>
          <w:jc w:val="center"/>
        </w:trPr>
        <w:tc>
          <w:tcPr>
            <w:tcW w:w="563" w:type="dxa"/>
          </w:tcPr>
          <w:p w:rsidR="003907B6" w:rsidRDefault="003907B6" w:rsidP="00A211F2">
            <w:pPr>
              <w:pStyle w:val="TableCell"/>
              <w:jc w:val="center"/>
            </w:pPr>
            <w:r>
              <w:t>600</w:t>
            </w:r>
          </w:p>
        </w:tc>
        <w:tc>
          <w:tcPr>
            <w:tcW w:w="775" w:type="dxa"/>
          </w:tcPr>
          <w:p w:rsidR="003907B6" w:rsidRDefault="003907B6" w:rsidP="00A211F2">
            <w:pPr>
              <w:pStyle w:val="TableCell"/>
              <w:jc w:val="center"/>
            </w:pPr>
            <w:r>
              <w:t>60013</w:t>
            </w:r>
          </w:p>
        </w:tc>
        <w:tc>
          <w:tcPr>
            <w:tcW w:w="791" w:type="dxa"/>
          </w:tcPr>
          <w:p w:rsidR="003907B6" w:rsidRDefault="003907B6" w:rsidP="00A211F2">
            <w:pPr>
              <w:pStyle w:val="TableCell"/>
              <w:jc w:val="center"/>
            </w:pPr>
            <w:r>
              <w:t>6300</w:t>
            </w:r>
          </w:p>
        </w:tc>
        <w:tc>
          <w:tcPr>
            <w:tcW w:w="6547" w:type="dxa"/>
          </w:tcPr>
          <w:p w:rsidR="003907B6" w:rsidRDefault="00147013" w:rsidP="00A211F2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  <w:p w:rsidR="00147013" w:rsidRDefault="00147013" w:rsidP="00A211F2">
            <w:pPr>
              <w:pStyle w:val="TableCell"/>
              <w:jc w:val="left"/>
            </w:pPr>
            <w:r>
              <w:t>Samorząd Województwa Podkarpackiego</w:t>
            </w:r>
          </w:p>
        </w:tc>
        <w:tc>
          <w:tcPr>
            <w:tcW w:w="1008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07B6" w:rsidRDefault="00147013" w:rsidP="00A211F2">
            <w:pPr>
              <w:pStyle w:val="TableCell"/>
            </w:pPr>
            <w:r>
              <w:t>100 000,00</w:t>
            </w:r>
          </w:p>
        </w:tc>
        <w:tc>
          <w:tcPr>
            <w:tcW w:w="1008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07B6" w:rsidRDefault="00147013" w:rsidP="00A211F2">
            <w:pPr>
              <w:pStyle w:val="TableCell"/>
            </w:pPr>
            <w:r>
              <w:t>0,00</w:t>
            </w:r>
          </w:p>
        </w:tc>
      </w:tr>
      <w:tr w:rsidR="004E0641" w:rsidTr="0039571E">
        <w:trPr>
          <w:jc w:val="center"/>
        </w:trPr>
        <w:tc>
          <w:tcPr>
            <w:tcW w:w="563" w:type="dxa"/>
          </w:tcPr>
          <w:p w:rsidR="004E0641" w:rsidRDefault="004E0641" w:rsidP="00A211F2">
            <w:pPr>
              <w:pStyle w:val="TableCell"/>
              <w:jc w:val="center"/>
            </w:pPr>
            <w:r>
              <w:t>755</w:t>
            </w:r>
          </w:p>
        </w:tc>
        <w:tc>
          <w:tcPr>
            <w:tcW w:w="775" w:type="dxa"/>
          </w:tcPr>
          <w:p w:rsidR="004E0641" w:rsidRDefault="004E0641" w:rsidP="00A211F2">
            <w:pPr>
              <w:pStyle w:val="TableCell"/>
              <w:jc w:val="center"/>
            </w:pPr>
            <w:r>
              <w:t>75515</w:t>
            </w:r>
          </w:p>
        </w:tc>
        <w:tc>
          <w:tcPr>
            <w:tcW w:w="791" w:type="dxa"/>
          </w:tcPr>
          <w:p w:rsidR="004E0641" w:rsidRDefault="004E0641" w:rsidP="00A211F2">
            <w:pPr>
              <w:pStyle w:val="TableCell"/>
              <w:jc w:val="center"/>
            </w:pPr>
            <w:r>
              <w:t>2810</w:t>
            </w:r>
          </w:p>
        </w:tc>
        <w:tc>
          <w:tcPr>
            <w:tcW w:w="6547" w:type="dxa"/>
          </w:tcPr>
          <w:p w:rsidR="004E0641" w:rsidRDefault="004E0641" w:rsidP="00A211F2">
            <w:pPr>
              <w:pStyle w:val="TableCell"/>
              <w:jc w:val="left"/>
            </w:pPr>
            <w:r>
              <w:t>Dotacja celowa z budżetu na finansowanie lub dofinansowanie zadań zleconych do realizacji fundacjom</w:t>
            </w:r>
          </w:p>
          <w:p w:rsidR="009B4BAB" w:rsidRDefault="009B4BAB" w:rsidP="00A211F2">
            <w:pPr>
              <w:pStyle w:val="TableCell"/>
              <w:jc w:val="left"/>
            </w:pPr>
            <w:r>
              <w:t>Nieodpłatna pomoc prawna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Default="004E0641" w:rsidP="00A211F2">
            <w:pPr>
              <w:pStyle w:val="TableCell"/>
            </w:pPr>
            <w:r>
              <w:t>68 245,32</w:t>
            </w:r>
          </w:p>
        </w:tc>
      </w:tr>
      <w:tr w:rsidR="004E0641" w:rsidTr="0039571E">
        <w:trPr>
          <w:jc w:val="center"/>
        </w:trPr>
        <w:tc>
          <w:tcPr>
            <w:tcW w:w="563" w:type="dxa"/>
          </w:tcPr>
          <w:p w:rsidR="004E0641" w:rsidRDefault="004E0641" w:rsidP="00A211F2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775" w:type="dxa"/>
          </w:tcPr>
          <w:p w:rsidR="004E0641" w:rsidRDefault="004E0641" w:rsidP="00A211F2">
            <w:pPr>
              <w:pStyle w:val="TableCell"/>
              <w:jc w:val="center"/>
            </w:pPr>
            <w:r>
              <w:t>80195</w:t>
            </w:r>
          </w:p>
        </w:tc>
        <w:tc>
          <w:tcPr>
            <w:tcW w:w="791" w:type="dxa"/>
          </w:tcPr>
          <w:p w:rsidR="004E0641" w:rsidRDefault="004E0641" w:rsidP="00A211F2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4E0641" w:rsidRDefault="004E0641" w:rsidP="00A211F2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9B4BAB" w:rsidRDefault="009B4BAB" w:rsidP="00A211F2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Pr="00870CC1" w:rsidRDefault="00A75B26" w:rsidP="00A211F2">
            <w:pPr>
              <w:pStyle w:val="TableCell"/>
            </w:pPr>
            <w:r>
              <w:t>741,35</w:t>
            </w:r>
          </w:p>
        </w:tc>
        <w:tc>
          <w:tcPr>
            <w:tcW w:w="1008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4E0641" w:rsidRDefault="004E0641" w:rsidP="00A211F2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85111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2560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Dotacja z budżetu dla samodzielnego publicznego zakładu opieki zdrowotnej  utworzonego przez jednostkę samorządu terytorialnego</w:t>
            </w:r>
          </w:p>
          <w:p w:rsidR="0039571E" w:rsidRDefault="0039571E" w:rsidP="0039571E">
            <w:pPr>
              <w:pStyle w:val="TableCell"/>
              <w:jc w:val="left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SP ZOZ Lesko Poradnia Leczenia Uzależnień w Lesku – Filia w Ustrzykach </w:t>
            </w:r>
            <w:proofErr w:type="spellStart"/>
            <w:r>
              <w:rPr>
                <w:rFonts w:cs="Calibri"/>
                <w:szCs w:val="24"/>
              </w:rPr>
              <w:t>Dln</w:t>
            </w:r>
            <w:proofErr w:type="spellEnd"/>
            <w:r>
              <w:rPr>
                <w:rFonts w:cs="Calibri"/>
                <w:szCs w:val="24"/>
              </w:rPr>
              <w:t>.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5 000,00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C62EE6" w:rsidTr="0039571E">
        <w:trPr>
          <w:jc w:val="center"/>
        </w:trPr>
        <w:tc>
          <w:tcPr>
            <w:tcW w:w="563" w:type="dxa"/>
          </w:tcPr>
          <w:p w:rsidR="00C62EE6" w:rsidRDefault="00C62EE6" w:rsidP="0039571E">
            <w:pPr>
              <w:pStyle w:val="TableCell"/>
              <w:jc w:val="center"/>
            </w:pPr>
            <w:r>
              <w:t>852</w:t>
            </w:r>
          </w:p>
        </w:tc>
        <w:tc>
          <w:tcPr>
            <w:tcW w:w="775" w:type="dxa"/>
          </w:tcPr>
          <w:p w:rsidR="00C62EE6" w:rsidRDefault="00C62EE6" w:rsidP="0039571E">
            <w:pPr>
              <w:pStyle w:val="TableCell"/>
              <w:jc w:val="center"/>
            </w:pPr>
            <w:r>
              <w:t>85278</w:t>
            </w:r>
          </w:p>
        </w:tc>
        <w:tc>
          <w:tcPr>
            <w:tcW w:w="791" w:type="dxa"/>
          </w:tcPr>
          <w:p w:rsidR="00C62EE6" w:rsidRDefault="00C62EE6" w:rsidP="0039571E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:rsidR="00C62EE6" w:rsidRDefault="00C62EE6" w:rsidP="00C62EE6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:rsidR="00C62EE6" w:rsidRDefault="00C62EE6" w:rsidP="00C62EE6">
            <w:pPr>
              <w:pStyle w:val="TableCell"/>
              <w:jc w:val="left"/>
            </w:pPr>
            <w:r>
              <w:t>Gmina Stronie Śląskie</w:t>
            </w:r>
          </w:p>
        </w:tc>
        <w:tc>
          <w:tcPr>
            <w:tcW w:w="1008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C62EE6" w:rsidRDefault="00C62EE6" w:rsidP="0039571E">
            <w:pPr>
              <w:pStyle w:val="TableCell"/>
            </w:pPr>
            <w:r>
              <w:t>10 000,00</w:t>
            </w:r>
          </w:p>
        </w:tc>
        <w:tc>
          <w:tcPr>
            <w:tcW w:w="1008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C62EE6" w:rsidRDefault="00C62EE6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Bieszczadzki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8 000,00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853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85311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2580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podmiotowa z budżetu dla jednostek niezaliczanych do sektora finansów publicznych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WTZ w Huzelach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205 920,00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2540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podmiotowa z budżetu dla niepublicznej jednostki systemu oświaty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NSSM „Zielony Cień” w Rudence 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NSSM „Nasza Szkoła” we Mchawie 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150F4D" w:rsidP="0039571E">
            <w:pPr>
              <w:pStyle w:val="TableCell"/>
            </w:pPr>
            <w:r>
              <w:t>251 409,92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854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85417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2590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podmiotowa z budżetu dla publicznej jednostki systemu oświaty prowadzonej przez osobę prawną inną niż jednostka samorządu terytorialnego lub przez osobę fizyczną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SSM „Akademia Bieszczadzka” w Jabłonkach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150F4D" w:rsidP="0039571E">
            <w:pPr>
              <w:pStyle w:val="TableCell"/>
            </w:pPr>
            <w:r>
              <w:t>282 836,16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85508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Sanocki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Krośnieński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Jasielski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Strzyżowski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Brzozowski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380 000,00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lastRenderedPageBreak/>
              <w:t>855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85510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2320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dla powiatu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Powiat Sanocki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130 000,00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864BBC" w:rsidTr="0039571E">
        <w:trPr>
          <w:jc w:val="center"/>
        </w:trPr>
        <w:tc>
          <w:tcPr>
            <w:tcW w:w="563" w:type="dxa"/>
          </w:tcPr>
          <w:p w:rsidR="00864BBC" w:rsidRDefault="00864BBC" w:rsidP="0039571E">
            <w:pPr>
              <w:pStyle w:val="TableCell"/>
              <w:jc w:val="center"/>
            </w:pPr>
            <w:r>
              <w:t>855</w:t>
            </w:r>
          </w:p>
        </w:tc>
        <w:tc>
          <w:tcPr>
            <w:tcW w:w="775" w:type="dxa"/>
          </w:tcPr>
          <w:p w:rsidR="00864BBC" w:rsidRDefault="00864BBC" w:rsidP="0039571E">
            <w:pPr>
              <w:pStyle w:val="TableCell"/>
              <w:jc w:val="center"/>
            </w:pPr>
            <w:r>
              <w:t>85578</w:t>
            </w:r>
          </w:p>
        </w:tc>
        <w:tc>
          <w:tcPr>
            <w:tcW w:w="791" w:type="dxa"/>
          </w:tcPr>
          <w:p w:rsidR="00864BBC" w:rsidRDefault="00864BBC" w:rsidP="0039571E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547" w:type="dxa"/>
          </w:tcPr>
          <w:p w:rsidR="00864BBC" w:rsidRDefault="00864BBC" w:rsidP="0039571E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  <w:p w:rsidR="00864BBC" w:rsidRDefault="00864BBC" w:rsidP="0039571E">
            <w:pPr>
              <w:pStyle w:val="TableCell"/>
              <w:jc w:val="left"/>
            </w:pPr>
            <w:r>
              <w:t>Powiat Kłodzki</w:t>
            </w:r>
          </w:p>
        </w:tc>
        <w:tc>
          <w:tcPr>
            <w:tcW w:w="1008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864BBC" w:rsidRPr="00870CC1" w:rsidRDefault="00864BBC" w:rsidP="0039571E">
            <w:pPr>
              <w:pStyle w:val="TableCell"/>
            </w:pPr>
            <w:r w:rsidRPr="00870CC1">
              <w:t>10 000,00</w:t>
            </w:r>
          </w:p>
        </w:tc>
        <w:tc>
          <w:tcPr>
            <w:tcW w:w="1008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864BBC" w:rsidRDefault="00864BBC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92116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  <w:p w:rsidR="0039571E" w:rsidRDefault="0039571E" w:rsidP="0039571E">
            <w:pPr>
              <w:pStyle w:val="TableCell"/>
              <w:jc w:val="left"/>
            </w:pPr>
            <w:r>
              <w:t>Gmina Lesko (Powiatowa i Miejska Biblioteka Publiczna w Lesku)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A2776" w:rsidP="0039571E">
            <w:pPr>
              <w:pStyle w:val="TableCell"/>
            </w:pPr>
            <w:r>
              <w:t>3</w:t>
            </w:r>
            <w:r w:rsidR="0039571E">
              <w:t>0 000,00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</w:tr>
      <w:tr w:rsidR="0039571E" w:rsidTr="0039571E">
        <w:trPr>
          <w:jc w:val="center"/>
        </w:trPr>
        <w:tc>
          <w:tcPr>
            <w:tcW w:w="563" w:type="dxa"/>
          </w:tcPr>
          <w:p w:rsidR="0039571E" w:rsidRDefault="0039571E" w:rsidP="0039571E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775" w:type="dxa"/>
          </w:tcPr>
          <w:p w:rsidR="0039571E" w:rsidRDefault="0039571E" w:rsidP="0039571E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791" w:type="dxa"/>
          </w:tcPr>
          <w:p w:rsidR="0039571E" w:rsidRDefault="0039571E" w:rsidP="0039571E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6547" w:type="dxa"/>
          </w:tcPr>
          <w:p w:rsidR="0039571E" w:rsidRDefault="0039571E" w:rsidP="0039571E">
            <w:pPr>
              <w:pStyle w:val="TableCell"/>
              <w:jc w:val="left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Parafia Hoczew </w:t>
            </w:r>
          </w:p>
          <w:p w:rsidR="0039571E" w:rsidRDefault="0039571E" w:rsidP="0039571E">
            <w:pPr>
              <w:pStyle w:val="TableCell"/>
              <w:jc w:val="left"/>
            </w:pPr>
            <w:r>
              <w:t xml:space="preserve">Parafia Średnia Wieś 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</w:pPr>
            <w:r>
              <w:t>0,00</w:t>
            </w:r>
          </w:p>
        </w:tc>
        <w:tc>
          <w:tcPr>
            <w:tcW w:w="891" w:type="dxa"/>
          </w:tcPr>
          <w:p w:rsidR="0039571E" w:rsidRDefault="00AC6461" w:rsidP="0039571E">
            <w:pPr>
              <w:pStyle w:val="TableCell"/>
            </w:pPr>
            <w:r>
              <w:t>510 490,94</w:t>
            </w:r>
          </w:p>
        </w:tc>
      </w:tr>
      <w:tr w:rsidR="0039571E" w:rsidTr="0039571E">
        <w:trPr>
          <w:jc w:val="center"/>
        </w:trPr>
        <w:tc>
          <w:tcPr>
            <w:tcW w:w="8676" w:type="dxa"/>
            <w:gridSpan w:val="4"/>
            <w:shd w:val="clear" w:color="auto" w:fill="3C3F49"/>
          </w:tcPr>
          <w:p w:rsidR="0039571E" w:rsidRDefault="0039571E" w:rsidP="0039571E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008" w:type="dxa"/>
          </w:tcPr>
          <w:p w:rsidR="0039571E" w:rsidRDefault="0039571E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:rsidR="0039571E" w:rsidRPr="00870CC1" w:rsidRDefault="00A75B26" w:rsidP="00C62EE6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673 741,35</w:t>
            </w:r>
            <w:bookmarkStart w:id="0" w:name="_GoBack"/>
            <w:bookmarkEnd w:id="0"/>
          </w:p>
        </w:tc>
        <w:tc>
          <w:tcPr>
            <w:tcW w:w="1008" w:type="dxa"/>
          </w:tcPr>
          <w:p w:rsidR="0039571E" w:rsidRDefault="00150F4D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740 166,08</w:t>
            </w:r>
          </w:p>
        </w:tc>
        <w:tc>
          <w:tcPr>
            <w:tcW w:w="1133" w:type="dxa"/>
          </w:tcPr>
          <w:p w:rsidR="0039571E" w:rsidRDefault="0039571E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:rsidR="0039571E" w:rsidRDefault="00AC6461" w:rsidP="0039571E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578 736,26</w:t>
            </w:r>
          </w:p>
        </w:tc>
      </w:tr>
    </w:tbl>
    <w:p w:rsidR="007B06F9" w:rsidRDefault="007B06F9" w:rsidP="00C64F52"/>
    <w:sectPr w:rsidR="007B06F9" w:rsidSect="004E06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1"/>
    <w:rsid w:val="00147013"/>
    <w:rsid w:val="00150F4D"/>
    <w:rsid w:val="001779C0"/>
    <w:rsid w:val="001C11FD"/>
    <w:rsid w:val="00232D30"/>
    <w:rsid w:val="00244423"/>
    <w:rsid w:val="00254D22"/>
    <w:rsid w:val="0027082D"/>
    <w:rsid w:val="0027333C"/>
    <w:rsid w:val="002E7098"/>
    <w:rsid w:val="003907B6"/>
    <w:rsid w:val="0039571E"/>
    <w:rsid w:val="003A2776"/>
    <w:rsid w:val="004452CD"/>
    <w:rsid w:val="004617D0"/>
    <w:rsid w:val="004D42AA"/>
    <w:rsid w:val="004E0641"/>
    <w:rsid w:val="007B06F9"/>
    <w:rsid w:val="007C19C4"/>
    <w:rsid w:val="007F2E65"/>
    <w:rsid w:val="00864BBC"/>
    <w:rsid w:val="00870CC1"/>
    <w:rsid w:val="008807D6"/>
    <w:rsid w:val="00894FE6"/>
    <w:rsid w:val="009265E6"/>
    <w:rsid w:val="0097704A"/>
    <w:rsid w:val="009B4BAB"/>
    <w:rsid w:val="00A75B26"/>
    <w:rsid w:val="00AC6461"/>
    <w:rsid w:val="00BD30EE"/>
    <w:rsid w:val="00C62EE6"/>
    <w:rsid w:val="00C64F52"/>
    <w:rsid w:val="00DB7630"/>
    <w:rsid w:val="00E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67E5-C353-4E39-8DFC-E0E047B6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0641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rsid w:val="004E0641"/>
    <w:pPr>
      <w:keepNext/>
      <w:spacing w:before="160" w:after="320" w:line="276" w:lineRule="auto"/>
      <w:jc w:val="center"/>
    </w:pPr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character" w:customStyle="1" w:styleId="TytuZnak">
    <w:name w:val="Tytuł Znak"/>
    <w:basedOn w:val="Domylnaczcionkaakapitu"/>
    <w:link w:val="Tytu"/>
    <w:rsid w:val="004E0641"/>
    <w:rPr>
      <w:rFonts w:ascii="Times New Roman" w:eastAsiaTheme="minorEastAsia" w:hAnsi="Times New Roman" w:cs="Times New Roman"/>
      <w:b/>
      <w:sz w:val="34"/>
      <w:szCs w:val="34"/>
      <w:lang w:eastAsia="pl-PL"/>
    </w:rPr>
  </w:style>
  <w:style w:type="paragraph" w:customStyle="1" w:styleId="TableHeading">
    <w:name w:val="TableHeading"/>
    <w:basedOn w:val="Normalny"/>
    <w:rsid w:val="004E0641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rsid w:val="004E0641"/>
    <w:pPr>
      <w:spacing w:after="0"/>
      <w:jc w:val="right"/>
    </w:pPr>
    <w:rPr>
      <w:sz w:val="15"/>
      <w:szCs w:val="15"/>
    </w:rPr>
  </w:style>
  <w:style w:type="paragraph" w:customStyle="1" w:styleId="TableAttachment">
    <w:name w:val="TableAttachment"/>
    <w:basedOn w:val="Normalny"/>
    <w:rsid w:val="004E0641"/>
    <w:pPr>
      <w:jc w:val="right"/>
    </w:pPr>
    <w:rPr>
      <w:b/>
      <w:sz w:val="18"/>
      <w:szCs w:val="18"/>
    </w:rPr>
  </w:style>
  <w:style w:type="table" w:styleId="Tabela-Prosty1">
    <w:name w:val="Table Simple 1"/>
    <w:basedOn w:val="Standardowy"/>
    <w:rsid w:val="004E06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styleId="Tekstdymka">
    <w:name w:val="Balloon Text"/>
    <w:basedOn w:val="Normalny"/>
    <w:link w:val="TekstdymkaZnak"/>
    <w:uiPriority w:val="99"/>
    <w:semiHidden/>
    <w:unhideWhenUsed/>
    <w:rsid w:val="0089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E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FN-01</dc:creator>
  <cp:keywords/>
  <dc:description/>
  <cp:lastModifiedBy>FN-01</cp:lastModifiedBy>
  <cp:revision>2</cp:revision>
  <cp:lastPrinted>2023-12-21T09:50:00Z</cp:lastPrinted>
  <dcterms:created xsi:type="dcterms:W3CDTF">2024-11-20T09:06:00Z</dcterms:created>
  <dcterms:modified xsi:type="dcterms:W3CDTF">2024-11-20T09:06:00Z</dcterms:modified>
</cp:coreProperties>
</file>